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171723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2908DD">
        <w:rPr>
          <w:lang w:val="en-US"/>
        </w:rPr>
        <w:t>22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2908DD">
        <w:rPr>
          <w:lang w:val="en-US"/>
        </w:rPr>
        <w:t>01</w:t>
      </w:r>
      <w:r w:rsidRPr="00D80199">
        <w:rPr>
          <w:lang w:val="uk-UA"/>
        </w:rPr>
        <w:t>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</w:t>
      </w:r>
      <w:r w:rsidR="002908DD">
        <w:rPr>
          <w:lang w:val="en-US"/>
        </w:rPr>
        <w:t>05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38320D" w:rsidRDefault="0009458C" w:rsidP="0009458C">
      <w:pPr>
        <w:ind w:right="71"/>
        <w:jc w:val="both"/>
        <w:rPr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4C7E7F" w:rsidRDefault="00F736A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8320D" w:rsidRPr="004C7E7F" w:rsidRDefault="0038320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9F1EB3" w:rsidRDefault="0009458C" w:rsidP="00F736AD">
      <w:pPr>
        <w:ind w:right="-33" w:firstLine="709"/>
        <w:jc w:val="both"/>
        <w:rPr>
          <w:lang w:val="uk-UA"/>
        </w:rPr>
      </w:pPr>
      <w:r w:rsidRPr="00525DAE">
        <w:rPr>
          <w:lang w:val="uk-UA"/>
        </w:rPr>
        <w:t>Керуючись</w:t>
      </w:r>
      <w:r w:rsidR="00E60467">
        <w:rPr>
          <w:lang w:val="uk-UA"/>
        </w:rPr>
        <w:t xml:space="preserve"> </w:t>
      </w:r>
      <w:r w:rsidRPr="00525DAE">
        <w:rPr>
          <w:lang w:val="uk-UA"/>
        </w:rPr>
        <w:t xml:space="preserve"> пп. 2 п. «а» ст. 30 </w:t>
      </w:r>
      <w:r w:rsidR="00E60467"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 w:rsidR="00864076">
        <w:rPr>
          <w:lang w:val="uk-UA"/>
        </w:rPr>
        <w:t>сцеве самоврядування</w:t>
      </w:r>
      <w:r w:rsidR="00E60467">
        <w:rPr>
          <w:lang w:val="uk-UA"/>
        </w:rPr>
        <w:t xml:space="preserve"> </w:t>
      </w:r>
      <w:r w:rsidR="00011AA2" w:rsidRPr="00525DAE">
        <w:rPr>
          <w:lang w:val="uk-UA"/>
        </w:rPr>
        <w:t xml:space="preserve"> </w:t>
      </w:r>
      <w:r w:rsidR="003D2392" w:rsidRPr="00525DAE">
        <w:rPr>
          <w:lang w:val="uk-UA"/>
        </w:rPr>
        <w:t xml:space="preserve">в </w:t>
      </w:r>
      <w:r w:rsidRPr="00525DAE">
        <w:rPr>
          <w:lang w:val="uk-UA"/>
        </w:rPr>
        <w:t>Україні»,</w:t>
      </w:r>
      <w:r w:rsidR="006E600A" w:rsidRPr="00525DAE">
        <w:rPr>
          <w:lang w:val="uk-UA"/>
        </w:rPr>
        <w:t xml:space="preserve"> відповідно до ст.ст. 15, 51,</w:t>
      </w:r>
      <w:r w:rsidR="007D22C1" w:rsidRPr="00525DAE">
        <w:rPr>
          <w:lang w:val="uk-UA"/>
        </w:rPr>
        <w:t xml:space="preserve"> </w:t>
      </w:r>
      <w:r w:rsidR="00AA119D" w:rsidRPr="00525DAE">
        <w:rPr>
          <w:lang w:val="uk-UA"/>
        </w:rPr>
        <w:t xml:space="preserve">58, </w:t>
      </w:r>
      <w:r w:rsidR="007D22C1" w:rsidRPr="00525DAE">
        <w:rPr>
          <w:lang w:val="uk-UA"/>
        </w:rPr>
        <w:t>129</w:t>
      </w:r>
      <w:r w:rsidR="00683792" w:rsidRPr="00525DAE">
        <w:rPr>
          <w:lang w:val="uk-UA"/>
        </w:rPr>
        <w:t xml:space="preserve"> </w:t>
      </w:r>
      <w:r w:rsidR="000B0ACC" w:rsidRPr="00525DAE">
        <w:rPr>
          <w:lang w:val="uk-UA"/>
        </w:rPr>
        <w:t xml:space="preserve"> </w:t>
      </w:r>
      <w:r w:rsidR="00683792" w:rsidRPr="00525DAE">
        <w:rPr>
          <w:lang w:val="uk-UA"/>
        </w:rPr>
        <w:t xml:space="preserve"> </w:t>
      </w:r>
      <w:r w:rsidRPr="00525DAE">
        <w:rPr>
          <w:lang w:val="uk-UA"/>
        </w:rPr>
        <w:t>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ради професійних спілок від 11.12.1984 №</w:t>
      </w:r>
      <w:r w:rsidR="00862B75" w:rsidRPr="00525DAE">
        <w:rPr>
          <w:lang w:val="uk-UA"/>
        </w:rPr>
        <w:t xml:space="preserve"> </w:t>
      </w:r>
      <w:r w:rsidRPr="00525DAE">
        <w:rPr>
          <w:lang w:val="uk-UA"/>
        </w:rPr>
        <w:t>470</w:t>
      </w:r>
      <w:r w:rsidR="00735CF2">
        <w:rPr>
          <w:lang w:val="uk-UA"/>
        </w:rPr>
        <w:t>,</w:t>
      </w:r>
      <w:r w:rsidR="00735CF2" w:rsidRPr="00735CF2">
        <w:rPr>
          <w:lang w:val="uk-UA"/>
        </w:rPr>
        <w:t xml:space="preserve"> </w:t>
      </w:r>
      <w:r w:rsidR="00E83760">
        <w:rPr>
          <w:lang w:val="uk-UA"/>
        </w:rPr>
        <w:t xml:space="preserve">враховуючи </w:t>
      </w:r>
      <w:r w:rsidR="00E83760" w:rsidRPr="00AD4F76">
        <w:rPr>
          <w:lang w:val="uk-UA"/>
        </w:rPr>
        <w:t xml:space="preserve"> </w:t>
      </w:r>
      <w:r w:rsidR="00E83760">
        <w:rPr>
          <w:lang w:val="uk-UA"/>
        </w:rPr>
        <w:t xml:space="preserve">рішення громадської комісії </w:t>
      </w:r>
      <w:r w:rsidR="00E83760" w:rsidRPr="00525DAE">
        <w:rPr>
          <w:lang w:val="uk-UA"/>
        </w:rPr>
        <w:t>з житлових питань при виконавчому коміте</w:t>
      </w:r>
      <w:r w:rsidR="00E83760">
        <w:rPr>
          <w:lang w:val="uk-UA"/>
        </w:rPr>
        <w:t xml:space="preserve">ті Южноукраїнської міської ради від </w:t>
      </w:r>
      <w:r w:rsidR="00697DE2">
        <w:rPr>
          <w:lang w:val="uk-UA"/>
        </w:rPr>
        <w:t>04.12</w:t>
      </w:r>
      <w:r w:rsidR="00F51817">
        <w:rPr>
          <w:lang w:val="uk-UA"/>
        </w:rPr>
        <w:t xml:space="preserve">.2019, </w:t>
      </w:r>
      <w:r w:rsidR="00F728E9">
        <w:rPr>
          <w:lang w:val="uk-UA"/>
        </w:rPr>
        <w:t xml:space="preserve">розглянувши клопотання </w:t>
      </w:r>
      <w:r w:rsidR="00E83760">
        <w:rPr>
          <w:lang w:val="uk-UA"/>
        </w:rPr>
        <w:t xml:space="preserve">відокремленого підрозділу «Южно-Українська атомна електрична станція» державного </w:t>
      </w:r>
      <w:r w:rsidR="00E83760" w:rsidRPr="00F47638">
        <w:rPr>
          <w:lang w:val="uk-UA"/>
        </w:rPr>
        <w:t xml:space="preserve">підприємства </w:t>
      </w:r>
      <w:r w:rsidR="00E83760">
        <w:rPr>
          <w:lang w:val="uk-UA"/>
        </w:rPr>
        <w:t>«</w:t>
      </w:r>
      <w:r w:rsidR="00E83760" w:rsidRPr="00F47638">
        <w:rPr>
          <w:lang w:val="uk-UA"/>
        </w:rPr>
        <w:t>Національна атомна енергогенеруюча компанія «Енергоатом»</w:t>
      </w:r>
      <w:r w:rsidR="00E83760">
        <w:rPr>
          <w:lang w:val="uk-UA"/>
        </w:rPr>
        <w:t xml:space="preserve"> (далі - ВП ЮУ АЕС  ДП «НАЕК «Енергоатом») </w:t>
      </w:r>
      <w:r w:rsidR="00E0397E">
        <w:rPr>
          <w:lang w:val="uk-UA"/>
        </w:rPr>
        <w:t xml:space="preserve">від 18.11.2019 №56/20433, </w:t>
      </w:r>
      <w:r w:rsidR="00E83760">
        <w:rPr>
          <w:lang w:val="uk-UA"/>
        </w:rPr>
        <w:t xml:space="preserve">від </w:t>
      </w:r>
      <w:r w:rsidR="00697DE2">
        <w:rPr>
          <w:lang w:val="uk-UA"/>
        </w:rPr>
        <w:t>22.11</w:t>
      </w:r>
      <w:r w:rsidR="002F3623">
        <w:rPr>
          <w:lang w:val="uk-UA"/>
        </w:rPr>
        <w:t>.</w:t>
      </w:r>
      <w:r w:rsidR="00E83760">
        <w:rPr>
          <w:lang w:val="uk-UA"/>
        </w:rPr>
        <w:t>2019 №56/</w:t>
      </w:r>
      <w:r w:rsidR="00697DE2">
        <w:rPr>
          <w:lang w:val="uk-UA"/>
        </w:rPr>
        <w:t>20719</w:t>
      </w:r>
      <w:r w:rsidR="00E83760">
        <w:rPr>
          <w:lang w:val="uk-UA"/>
        </w:rPr>
        <w:t>,</w:t>
      </w:r>
      <w:r w:rsidR="00A73026">
        <w:rPr>
          <w:lang w:val="uk-UA"/>
        </w:rPr>
        <w:t xml:space="preserve"> </w:t>
      </w:r>
      <w:r w:rsidR="00697DE2">
        <w:rPr>
          <w:lang w:val="uk-UA"/>
        </w:rPr>
        <w:t xml:space="preserve">від 27.11.2019 №56/21058, </w:t>
      </w:r>
      <w:r w:rsidR="004C7E7F">
        <w:rPr>
          <w:lang w:val="uk-UA"/>
        </w:rPr>
        <w:t xml:space="preserve">комунального підприємства «Житлово-експлуатаційне об’єднання» (далі - КП «ЖЕО») від 12.11.2019 №2019 </w:t>
      </w:r>
      <w:r w:rsidR="00F51817">
        <w:rPr>
          <w:lang w:val="uk-UA"/>
        </w:rPr>
        <w:t xml:space="preserve">та </w:t>
      </w:r>
      <w:r w:rsidR="006F4734" w:rsidRPr="00525DAE">
        <w:rPr>
          <w:lang w:val="uk-UA"/>
        </w:rPr>
        <w:t>документи, надані  громадянами (додаються)</w:t>
      </w:r>
      <w:r w:rsidR="006F4734">
        <w:rPr>
          <w:lang w:val="uk-UA"/>
        </w:rPr>
        <w:t>,</w:t>
      </w:r>
      <w:r w:rsidR="007C20B8">
        <w:rPr>
          <w:lang w:val="uk-UA"/>
        </w:rPr>
        <w:t xml:space="preserve">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38320D" w:rsidRPr="004C7E7F" w:rsidRDefault="0038320D" w:rsidP="00CD5D58">
      <w:pPr>
        <w:ind w:right="-33"/>
        <w:jc w:val="center"/>
        <w:rPr>
          <w:bCs/>
          <w:sz w:val="12"/>
          <w:szCs w:val="12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38320D" w:rsidRPr="004C7E7F" w:rsidRDefault="0038320D" w:rsidP="00CD5D58">
      <w:pPr>
        <w:ind w:right="-33"/>
        <w:jc w:val="center"/>
        <w:rPr>
          <w:bCs/>
          <w:sz w:val="12"/>
          <w:szCs w:val="12"/>
          <w:lang w:val="uk-UA"/>
        </w:rPr>
      </w:pPr>
    </w:p>
    <w:p w:rsidR="00E83760" w:rsidRDefault="00E83760" w:rsidP="00E83760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</w:t>
      </w:r>
      <w:r w:rsidR="008F2860">
        <w:rPr>
          <w:lang w:val="uk-UA"/>
        </w:rPr>
        <w:t>ах</w:t>
      </w:r>
      <w:r>
        <w:rPr>
          <w:lang w:val="uk-UA"/>
        </w:rPr>
        <w:t xml:space="preserve"> комунальної власності міста Южноукраїнська:</w:t>
      </w:r>
    </w:p>
    <w:p w:rsidR="00E83760" w:rsidRPr="00B5348B" w:rsidRDefault="00E83760" w:rsidP="00E83760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720"/>
        <w:gridCol w:w="1902"/>
        <w:gridCol w:w="1260"/>
        <w:gridCol w:w="540"/>
        <w:gridCol w:w="609"/>
        <w:gridCol w:w="1418"/>
      </w:tblGrid>
      <w:tr w:rsidR="00E83760" w:rsidRPr="00FC6EFC" w:rsidTr="00707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83760" w:rsidRPr="00FC6EFC" w:rsidRDefault="00E83760" w:rsidP="00C142E5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Default="00E83760" w:rsidP="00C142E5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C142E5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0" w:rsidRPr="00FC6EFC" w:rsidRDefault="00E83760" w:rsidP="008F2860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83760" w:rsidRPr="00FC6EFC" w:rsidRDefault="00E83760" w:rsidP="00C142E5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4C7E7F" w:rsidRPr="00FC6EFC" w:rsidTr="00707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Дробишеву Роману Вікторовичу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38320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ЖЕО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F" w:rsidRDefault="004C7E7F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11,7</w:t>
            </w:r>
          </w:p>
        </w:tc>
      </w:tr>
      <w:tr w:rsidR="008E04EC" w:rsidRPr="00FC6EFC" w:rsidTr="00707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8E04EC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707565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Істоміну В’ячеславу Олександровичу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707565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707565" w:rsidP="0038320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РБЦ ВП ЮУ АЕС  ДП «НАЕК «Енергоатом»,</w:t>
            </w:r>
          </w:p>
          <w:p w:rsidR="008E04EC" w:rsidRDefault="0038320D" w:rsidP="0038320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АТО</w:t>
            </w:r>
            <w:r w:rsidR="00707565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8E04EC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53117F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707565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C" w:rsidRDefault="00707565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FF5AAB" w:rsidRPr="00FC6EFC" w:rsidTr="007075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5" w:rsidRDefault="00707565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Павленку </w:t>
            </w:r>
          </w:p>
          <w:p w:rsidR="00FF5AAB" w:rsidRDefault="00707565" w:rsidP="00C142E5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Олегу Аркадійовичу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707565" w:rsidP="00C142E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ХЦ ВП ЮУ АЕС  ДП «НАЕК «Енергоатом»,</w:t>
            </w:r>
            <w:r w:rsidR="0038320D">
              <w:rPr>
                <w:lang w:val="uk-UA"/>
              </w:rPr>
              <w:t xml:space="preserve"> молодий спеціаліст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FF5AAB" w:rsidP="00163E8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707565" w:rsidP="00163E8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Default="00707565" w:rsidP="00C142E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60" w:rsidRDefault="00FF5AAB" w:rsidP="008F2860">
            <w:pPr>
              <w:ind w:left="-7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707565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</w:p>
          <w:p w:rsidR="00FF5AAB" w:rsidRDefault="008F2860" w:rsidP="00707565">
            <w:pPr>
              <w:ind w:left="-108" w:right="-250"/>
              <w:rPr>
                <w:lang w:val="uk-UA"/>
              </w:rPr>
            </w:pPr>
            <w:r>
              <w:rPr>
                <w:lang w:val="uk-UA"/>
              </w:rPr>
              <w:t xml:space="preserve">(ліжко-місце) </w:t>
            </w:r>
          </w:p>
        </w:tc>
      </w:tr>
    </w:tbl>
    <w:p w:rsidR="0038320D" w:rsidRDefault="0038320D" w:rsidP="0038320D">
      <w:pPr>
        <w:tabs>
          <w:tab w:val="left" w:pos="0"/>
        </w:tabs>
        <w:ind w:firstLine="720"/>
        <w:jc w:val="both"/>
        <w:rPr>
          <w:lang w:val="uk-UA"/>
        </w:rPr>
      </w:pPr>
    </w:p>
    <w:p w:rsidR="0038320D" w:rsidRDefault="0038320D" w:rsidP="0038320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2.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>сім</w:t>
      </w:r>
      <w:r w:rsidRPr="005D43AB">
        <w:rPr>
          <w:lang w:val="uk-UA"/>
        </w:rPr>
        <w:t>’</w:t>
      </w:r>
      <w:r>
        <w:rPr>
          <w:lang w:val="uk-UA"/>
        </w:rPr>
        <w:t>ї Барсукової Анжеліки Олександрівни (3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>є в квартирі №32 (житлова площа 27,1 кв.м) будинку №52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>Дружби Народів.</w:t>
      </w:r>
    </w:p>
    <w:p w:rsidR="0038320D" w:rsidRDefault="0038320D" w:rsidP="0038320D">
      <w:pPr>
        <w:tabs>
          <w:tab w:val="left" w:pos="0"/>
          <w:tab w:val="left" w:pos="2025"/>
        </w:tabs>
        <w:ind w:right="-33" w:firstLine="720"/>
        <w:jc w:val="both"/>
        <w:rPr>
          <w:lang w:val="uk-UA"/>
        </w:rPr>
      </w:pPr>
    </w:p>
    <w:p w:rsidR="005C0B9F" w:rsidRDefault="0038320D" w:rsidP="005C0B9F">
      <w:pPr>
        <w:ind w:right="25"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3. </w:t>
      </w:r>
      <w:r w:rsidR="005C0B9F">
        <w:rPr>
          <w:lang w:val="uk-UA"/>
        </w:rPr>
        <w:t>Затвердити  спільне  рішення  адміністрації  та профспілкового комітету</w:t>
      </w:r>
      <w:r w:rsidR="005C0B9F" w:rsidRPr="005C6659">
        <w:rPr>
          <w:lang w:val="uk-UA"/>
        </w:rPr>
        <w:t xml:space="preserve"> </w:t>
      </w:r>
      <w:r w:rsidR="005C0B9F" w:rsidRPr="002131F7">
        <w:rPr>
          <w:lang w:val="uk-UA"/>
        </w:rPr>
        <w:t>ВП ЮУ АЕС ДП «НАЕК «Енергоатом»</w:t>
      </w:r>
      <w:r w:rsidR="005C0B9F">
        <w:rPr>
          <w:lang w:val="uk-UA"/>
        </w:rPr>
        <w:t xml:space="preserve"> від </w:t>
      </w:r>
      <w:r>
        <w:rPr>
          <w:lang w:val="uk-UA"/>
        </w:rPr>
        <w:t>18</w:t>
      </w:r>
      <w:r w:rsidR="005C0B9F">
        <w:rPr>
          <w:lang w:val="uk-UA"/>
        </w:rPr>
        <w:t>.11.2019 №1</w:t>
      </w:r>
      <w:r>
        <w:rPr>
          <w:lang w:val="uk-UA"/>
        </w:rPr>
        <w:t>73</w:t>
      </w:r>
      <w:r w:rsidR="005C0B9F">
        <w:rPr>
          <w:lang w:val="uk-UA"/>
        </w:rPr>
        <w:t xml:space="preserve"> та надати вивільнен</w:t>
      </w:r>
      <w:r>
        <w:rPr>
          <w:lang w:val="uk-UA"/>
        </w:rPr>
        <w:t>і</w:t>
      </w:r>
      <w:r w:rsidR="005C0B9F">
        <w:rPr>
          <w:lang w:val="uk-UA"/>
        </w:rPr>
        <w:t xml:space="preserve"> квартир</w:t>
      </w:r>
      <w:r>
        <w:rPr>
          <w:lang w:val="uk-UA"/>
        </w:rPr>
        <w:t>и</w:t>
      </w:r>
      <w:r w:rsidR="005C0B9F">
        <w:rPr>
          <w:lang w:val="uk-UA"/>
        </w:rPr>
        <w:t>:</w:t>
      </w:r>
    </w:p>
    <w:p w:rsidR="00230411" w:rsidRPr="00230411" w:rsidRDefault="00230411" w:rsidP="005C0B9F">
      <w:pPr>
        <w:ind w:right="25" w:firstLine="720"/>
        <w:jc w:val="both"/>
        <w:rPr>
          <w:sz w:val="10"/>
          <w:szCs w:val="10"/>
          <w:lang w:val="uk-UA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720"/>
        <w:gridCol w:w="1620"/>
        <w:gridCol w:w="1629"/>
        <w:gridCol w:w="720"/>
        <w:gridCol w:w="556"/>
        <w:gridCol w:w="1064"/>
      </w:tblGrid>
      <w:tr w:rsidR="005C0B9F" w:rsidRPr="00773F7B" w:rsidTr="00383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№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Прізвище, ім’я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 xml:space="preserve">Вулиця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Буд.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D35C1" w:rsidP="00163E86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r>
              <w:rPr>
                <w:lang w:val="uk-UA"/>
              </w:rPr>
              <w:t>Кв.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Житлова</w:t>
            </w:r>
          </w:p>
          <w:p w:rsidR="005C0B9F" w:rsidRPr="00773F7B" w:rsidRDefault="005C0B9F" w:rsidP="00163E86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площа, кв.м.</w:t>
            </w:r>
          </w:p>
        </w:tc>
      </w:tr>
      <w:tr w:rsidR="005C0B9F" w:rsidRPr="00773F7B" w:rsidTr="00383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72" w:right="72" w:firstLine="0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38320D" w:rsidP="00230411">
            <w:pPr>
              <w:tabs>
                <w:tab w:val="num" w:pos="252"/>
              </w:tabs>
              <w:ind w:right="-178"/>
              <w:rPr>
                <w:lang w:val="uk-UA"/>
              </w:rPr>
            </w:pPr>
            <w:r>
              <w:rPr>
                <w:lang w:val="uk-UA"/>
              </w:rPr>
              <w:t>Гапонову Максиму Євгеновичу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Default="005C0B9F" w:rsidP="00163E86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131F7"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5C0B9F" w:rsidP="00163E86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8F2860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F" w:rsidRPr="00773F7B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21,9</w:t>
            </w:r>
          </w:p>
        </w:tc>
      </w:tr>
      <w:tr w:rsidR="0038320D" w:rsidRPr="00773F7B" w:rsidTr="00383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Pr="00773F7B" w:rsidRDefault="0038320D" w:rsidP="00163E86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72" w:right="72" w:firstLine="0"/>
              <w:rPr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230411">
            <w:pPr>
              <w:tabs>
                <w:tab w:val="num" w:pos="252"/>
              </w:tabs>
              <w:ind w:right="-178"/>
              <w:rPr>
                <w:lang w:val="uk-UA"/>
              </w:rPr>
            </w:pPr>
            <w:r>
              <w:rPr>
                <w:lang w:val="uk-UA"/>
              </w:rPr>
              <w:t xml:space="preserve">Сидорову </w:t>
            </w:r>
          </w:p>
          <w:p w:rsidR="0038320D" w:rsidRDefault="0038320D" w:rsidP="0038320D">
            <w:pPr>
              <w:tabs>
                <w:tab w:val="num" w:pos="252"/>
              </w:tabs>
              <w:ind w:right="-178"/>
              <w:rPr>
                <w:lang w:val="uk-UA"/>
              </w:rPr>
            </w:pPr>
            <w:r>
              <w:rPr>
                <w:lang w:val="uk-UA"/>
              </w:rPr>
              <w:t>Валерію Анатолійовичу (додатково до двокімнатної квартири)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Pr="002131F7" w:rsidRDefault="0038320D" w:rsidP="00163E86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131F7"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163E86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Незалежності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0D" w:rsidRDefault="0038320D" w:rsidP="00163E86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</w:tr>
    </w:tbl>
    <w:p w:rsidR="00394CF8" w:rsidRDefault="00394CF8" w:rsidP="00F736AD">
      <w:pPr>
        <w:ind w:right="-33" w:firstLine="708"/>
        <w:jc w:val="both"/>
        <w:rPr>
          <w:lang w:val="uk-UA"/>
        </w:rPr>
      </w:pPr>
    </w:p>
    <w:p w:rsidR="0038320D" w:rsidRDefault="0038320D" w:rsidP="00F736AD">
      <w:pPr>
        <w:ind w:right="-33" w:firstLine="708"/>
        <w:jc w:val="both"/>
        <w:rPr>
          <w:lang w:val="uk-UA"/>
        </w:rPr>
      </w:pPr>
    </w:p>
    <w:p w:rsidR="00230411" w:rsidRPr="00F736AD" w:rsidRDefault="00230411" w:rsidP="00F736AD">
      <w:pPr>
        <w:tabs>
          <w:tab w:val="left" w:pos="0"/>
          <w:tab w:val="left" w:pos="2025"/>
        </w:tabs>
        <w:ind w:right="-33" w:firstLine="720"/>
        <w:jc w:val="both"/>
        <w:rPr>
          <w:sz w:val="6"/>
          <w:szCs w:val="6"/>
          <w:lang w:val="uk-UA"/>
        </w:rPr>
      </w:pPr>
    </w:p>
    <w:p w:rsidR="00A649FD" w:rsidRPr="002815C1" w:rsidRDefault="00A649FD" w:rsidP="00FE7E3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230411" w:rsidRDefault="00230411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8F2860" w:rsidRDefault="008F2860" w:rsidP="0009458C">
      <w:pPr>
        <w:ind w:right="-42"/>
        <w:jc w:val="both"/>
        <w:rPr>
          <w:sz w:val="20"/>
          <w:szCs w:val="20"/>
          <w:lang w:val="uk-UA"/>
        </w:rPr>
      </w:pPr>
    </w:p>
    <w:p w:rsidR="0009458C" w:rsidRDefault="00F00A21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935463" w:rsidRPr="003828F0" w:rsidRDefault="00143FF7" w:rsidP="0009458C">
      <w:pPr>
        <w:ind w:right="-42"/>
        <w:jc w:val="both"/>
        <w:rPr>
          <w:sz w:val="20"/>
          <w:szCs w:val="20"/>
          <w:lang w:val="uk-UA"/>
        </w:rPr>
        <w:sectPr w:rsidR="00935463" w:rsidRPr="003828F0" w:rsidSect="00F736AD">
          <w:headerReference w:type="even" r:id="rId10"/>
          <w:headerReference w:type="default" r:id="rId11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5-62-86</w:t>
      </w:r>
    </w:p>
    <w:p w:rsidR="000572FB" w:rsidRDefault="000572FB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0572FB" w:rsidSect="002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3E" w:rsidRDefault="007E5B3E">
      <w:r>
        <w:separator/>
      </w:r>
    </w:p>
  </w:endnote>
  <w:endnote w:type="continuationSeparator" w:id="0">
    <w:p w:rsidR="007E5B3E" w:rsidRDefault="007E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3E" w:rsidRDefault="007E5B3E">
      <w:r>
        <w:separator/>
      </w:r>
    </w:p>
  </w:footnote>
  <w:footnote w:type="continuationSeparator" w:id="0">
    <w:p w:rsidR="007E5B3E" w:rsidRDefault="007E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22463E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00" w:rsidRDefault="0022463E">
    <w:pPr>
      <w:pStyle w:val="a5"/>
      <w:jc w:val="center"/>
    </w:pPr>
    <w:fldSimple w:instr=" PAGE   \* MERGEFORMAT ">
      <w:r w:rsidR="002908DD">
        <w:rPr>
          <w:noProof/>
        </w:rPr>
        <w:t>2</w:t>
      </w:r>
    </w:fldSimple>
  </w:p>
  <w:p w:rsidR="00F736AD" w:rsidRPr="00332085" w:rsidRDefault="00F736AD" w:rsidP="00332085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10350"/>
    <w:rsid w:val="00011AA2"/>
    <w:rsid w:val="0001635A"/>
    <w:rsid w:val="000252F9"/>
    <w:rsid w:val="000406B5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D2F04"/>
    <w:rsid w:val="000D52D2"/>
    <w:rsid w:val="000E4E34"/>
    <w:rsid w:val="000F20BE"/>
    <w:rsid w:val="00103397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3E86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A1168"/>
    <w:rsid w:val="001A44C6"/>
    <w:rsid w:val="001D521E"/>
    <w:rsid w:val="001E134E"/>
    <w:rsid w:val="001E2519"/>
    <w:rsid w:val="001E3F34"/>
    <w:rsid w:val="001E64A5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463E"/>
    <w:rsid w:val="0022554E"/>
    <w:rsid w:val="002261B2"/>
    <w:rsid w:val="0022739A"/>
    <w:rsid w:val="00230411"/>
    <w:rsid w:val="002474A6"/>
    <w:rsid w:val="00250767"/>
    <w:rsid w:val="00264BA6"/>
    <w:rsid w:val="00265640"/>
    <w:rsid w:val="002733F9"/>
    <w:rsid w:val="002815C1"/>
    <w:rsid w:val="002850B6"/>
    <w:rsid w:val="002908DD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F3623"/>
    <w:rsid w:val="002F6E0B"/>
    <w:rsid w:val="002F7356"/>
    <w:rsid w:val="00304756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CC2"/>
    <w:rsid w:val="00390F9F"/>
    <w:rsid w:val="0039162A"/>
    <w:rsid w:val="00394CF8"/>
    <w:rsid w:val="003979A7"/>
    <w:rsid w:val="00397BBB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31423"/>
    <w:rsid w:val="0044001D"/>
    <w:rsid w:val="00482916"/>
    <w:rsid w:val="004C004F"/>
    <w:rsid w:val="004C19B7"/>
    <w:rsid w:val="004C32ED"/>
    <w:rsid w:val="004C3450"/>
    <w:rsid w:val="004C47C6"/>
    <w:rsid w:val="004C7E7F"/>
    <w:rsid w:val="004C7F9F"/>
    <w:rsid w:val="004D1021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117F"/>
    <w:rsid w:val="00531A91"/>
    <w:rsid w:val="00545B8D"/>
    <w:rsid w:val="00546F48"/>
    <w:rsid w:val="00555075"/>
    <w:rsid w:val="00561D98"/>
    <w:rsid w:val="00561DC2"/>
    <w:rsid w:val="00562D0A"/>
    <w:rsid w:val="0057713E"/>
    <w:rsid w:val="00583A81"/>
    <w:rsid w:val="005930F2"/>
    <w:rsid w:val="005A2C47"/>
    <w:rsid w:val="005A7459"/>
    <w:rsid w:val="005B3A21"/>
    <w:rsid w:val="005B6470"/>
    <w:rsid w:val="005C0B9F"/>
    <w:rsid w:val="005C0D83"/>
    <w:rsid w:val="005C0EDC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44987"/>
    <w:rsid w:val="00644F51"/>
    <w:rsid w:val="00650474"/>
    <w:rsid w:val="006510A8"/>
    <w:rsid w:val="00652B06"/>
    <w:rsid w:val="00653C77"/>
    <w:rsid w:val="0065759F"/>
    <w:rsid w:val="00671D35"/>
    <w:rsid w:val="006767D3"/>
    <w:rsid w:val="00680731"/>
    <w:rsid w:val="00681DE3"/>
    <w:rsid w:val="00683792"/>
    <w:rsid w:val="00697C91"/>
    <w:rsid w:val="00697DE2"/>
    <w:rsid w:val="006A6312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587B"/>
    <w:rsid w:val="00707565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7E5B3E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52D52"/>
    <w:rsid w:val="00862B75"/>
    <w:rsid w:val="00864076"/>
    <w:rsid w:val="00867080"/>
    <w:rsid w:val="00872269"/>
    <w:rsid w:val="0088357C"/>
    <w:rsid w:val="00883A1C"/>
    <w:rsid w:val="00884C11"/>
    <w:rsid w:val="00887CF2"/>
    <w:rsid w:val="008B0854"/>
    <w:rsid w:val="008B1341"/>
    <w:rsid w:val="008C5E9B"/>
    <w:rsid w:val="008D35C1"/>
    <w:rsid w:val="008E04EC"/>
    <w:rsid w:val="008F2860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2302A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91736"/>
    <w:rsid w:val="00A93F21"/>
    <w:rsid w:val="00A94B31"/>
    <w:rsid w:val="00AA119D"/>
    <w:rsid w:val="00AA259A"/>
    <w:rsid w:val="00AB1827"/>
    <w:rsid w:val="00AB77AE"/>
    <w:rsid w:val="00AF14E9"/>
    <w:rsid w:val="00AF3E34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2922"/>
    <w:rsid w:val="00B95649"/>
    <w:rsid w:val="00BA05D1"/>
    <w:rsid w:val="00BC1A5B"/>
    <w:rsid w:val="00BE2952"/>
    <w:rsid w:val="00BE624B"/>
    <w:rsid w:val="00BE7FBE"/>
    <w:rsid w:val="00C142E5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797"/>
    <w:rsid w:val="00CB4021"/>
    <w:rsid w:val="00CB524A"/>
    <w:rsid w:val="00CD16A4"/>
    <w:rsid w:val="00CD310A"/>
    <w:rsid w:val="00CD5D58"/>
    <w:rsid w:val="00CE238E"/>
    <w:rsid w:val="00CF6076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575CF"/>
    <w:rsid w:val="00D61002"/>
    <w:rsid w:val="00D71A69"/>
    <w:rsid w:val="00D724A3"/>
    <w:rsid w:val="00D9024B"/>
    <w:rsid w:val="00D927F9"/>
    <w:rsid w:val="00D971C6"/>
    <w:rsid w:val="00DA13E3"/>
    <w:rsid w:val="00DA71FD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E011FE"/>
    <w:rsid w:val="00E0397E"/>
    <w:rsid w:val="00E0530F"/>
    <w:rsid w:val="00E0534B"/>
    <w:rsid w:val="00E06E7B"/>
    <w:rsid w:val="00E113DE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899"/>
    <w:rsid w:val="00E7735A"/>
    <w:rsid w:val="00E77433"/>
    <w:rsid w:val="00E8011E"/>
    <w:rsid w:val="00E83760"/>
    <w:rsid w:val="00E84229"/>
    <w:rsid w:val="00E87BD3"/>
    <w:rsid w:val="00E87C55"/>
    <w:rsid w:val="00E935A7"/>
    <w:rsid w:val="00E949B5"/>
    <w:rsid w:val="00EB0D17"/>
    <w:rsid w:val="00EB1A86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E77"/>
    <w:rsid w:val="00F1714B"/>
    <w:rsid w:val="00F2617F"/>
    <w:rsid w:val="00F300BC"/>
    <w:rsid w:val="00F42782"/>
    <w:rsid w:val="00F46F7F"/>
    <w:rsid w:val="00F51817"/>
    <w:rsid w:val="00F5247C"/>
    <w:rsid w:val="00F5343D"/>
    <w:rsid w:val="00F604FF"/>
    <w:rsid w:val="00F61755"/>
    <w:rsid w:val="00F633A0"/>
    <w:rsid w:val="00F664D1"/>
    <w:rsid w:val="00F728E9"/>
    <w:rsid w:val="00F736AD"/>
    <w:rsid w:val="00F90AF8"/>
    <w:rsid w:val="00FB1212"/>
    <w:rsid w:val="00FB1792"/>
    <w:rsid w:val="00FC2BB9"/>
    <w:rsid w:val="00FD2439"/>
    <w:rsid w:val="00FD32B8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077A-6BAB-4A4B-9120-13A74CC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2019-12-09T07:34:00Z</cp:lastPrinted>
  <dcterms:created xsi:type="dcterms:W3CDTF">2019-12-23T12:32:00Z</dcterms:created>
  <dcterms:modified xsi:type="dcterms:W3CDTF">2020-01-28T09:48:00Z</dcterms:modified>
</cp:coreProperties>
</file>